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3" w:rsidRDefault="00A66333" w:rsidP="00A66333">
      <w:pPr>
        <w:spacing w:line="360" w:lineRule="auto"/>
        <w:rPr>
          <w:b/>
          <w:bCs/>
        </w:rPr>
      </w:pPr>
    </w:p>
    <w:p w:rsidR="00A66333" w:rsidRDefault="00A66333" w:rsidP="00A66333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A66333" w:rsidRDefault="00A66333" w:rsidP="00A66333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A66333" w:rsidRDefault="00247988" w:rsidP="00A66333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A66333" w:rsidRDefault="00A66333" w:rsidP="00A66333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A66333" w:rsidRDefault="00A66333" w:rsidP="00A66333">
      <w:pPr>
        <w:spacing w:line="100" w:lineRule="atLeast"/>
        <w:jc w:val="right"/>
        <w:rPr>
          <w:b/>
          <w:bCs/>
        </w:rPr>
      </w:pPr>
    </w:p>
    <w:p w:rsidR="00A66333" w:rsidRDefault="00A66333" w:rsidP="00A66333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66333" w:rsidRDefault="00A66333" w:rsidP="00A66333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A66333" w:rsidRDefault="00A66333" w:rsidP="00A66333">
      <w:pPr>
        <w:spacing w:line="100" w:lineRule="atLeast"/>
        <w:rPr>
          <w:b/>
          <w:bCs/>
        </w:rPr>
      </w:pPr>
    </w:p>
    <w:p w:rsidR="00A66333" w:rsidRDefault="00A66333" w:rsidP="00A663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66333" w:rsidRDefault="00A66333" w:rsidP="00A66333">
      <w:pPr>
        <w:spacing w:line="100" w:lineRule="atLeast"/>
        <w:jc w:val="center"/>
        <w:rPr>
          <w:b/>
          <w:bCs/>
        </w:rPr>
      </w:pPr>
    </w:p>
    <w:p w:rsidR="00A66333" w:rsidRDefault="00A66333" w:rsidP="00A66333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:rsidR="00A66333" w:rsidRDefault="00A66333" w:rsidP="00A66333">
      <w:pPr>
        <w:autoSpaceDE w:val="0"/>
        <w:rPr>
          <w:rFonts w:eastAsia="DejaVu Sans"/>
          <w:sz w:val="18"/>
        </w:rPr>
      </w:pPr>
    </w:p>
    <w:p w:rsidR="00A66333" w:rsidRDefault="00A66333" w:rsidP="00A66333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A66333" w:rsidRDefault="00A66333" w:rsidP="00A66333">
      <w:pPr>
        <w:spacing w:line="288" w:lineRule="auto"/>
        <w:rPr>
          <w:rFonts w:eastAsia="DejaVu Sans"/>
          <w:b/>
          <w:sz w:val="16"/>
        </w:rPr>
      </w:pPr>
    </w:p>
    <w:p w:rsidR="00A66333" w:rsidRDefault="00A66333" w:rsidP="00A66333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A66333" w:rsidTr="00A66333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A66333" w:rsidTr="00A66333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A66333" w:rsidTr="00A66333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A66333" w:rsidTr="00A66333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A66333" w:rsidTr="00A6633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A66333" w:rsidTr="00A6633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A66333" w:rsidRDefault="00A66333" w:rsidP="00A66333">
      <w:pPr>
        <w:spacing w:line="288" w:lineRule="auto"/>
        <w:rPr>
          <w:rFonts w:eastAsia="DejaVu Sans"/>
          <w:b/>
          <w:sz w:val="26"/>
          <w:u w:val="single"/>
        </w:rPr>
      </w:pPr>
    </w:p>
    <w:p w:rsidR="00A66333" w:rsidRDefault="00A66333" w:rsidP="00A66333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A66333" w:rsidTr="00A66333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A66333" w:rsidRDefault="00A66333" w:rsidP="00A66333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</w:tbl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A66333" w:rsidRDefault="00A66333" w:rsidP="00A66333">
      <w:pPr>
        <w:tabs>
          <w:tab w:val="left" w:pos="360"/>
        </w:tabs>
        <w:jc w:val="both"/>
        <w:rPr>
          <w:rFonts w:eastAsia="DejaVu Sans"/>
          <w:b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Pr="00A66333" w:rsidRDefault="00A66333" w:rsidP="00A66333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66333" w:rsidRDefault="00A66333" w:rsidP="00A66333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:rsidR="00A66333" w:rsidRDefault="00247988" w:rsidP="00A66333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A66333">
        <w:t xml:space="preserve">      rzymskokatolickiej</w:t>
      </w:r>
    </w:p>
    <w:p w:rsidR="00A66333" w:rsidRDefault="00247988" w:rsidP="00A66333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A66333">
        <w:t xml:space="preserve">      greckokatolickiej</w:t>
      </w:r>
    </w:p>
    <w:p w:rsidR="00A66333" w:rsidRDefault="00A66333" w:rsidP="00A66333">
      <w:pPr>
        <w:spacing w:line="100" w:lineRule="atLeast"/>
      </w:pPr>
      <w:r>
        <w:tab/>
      </w: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333" w:rsidRDefault="00A66333" w:rsidP="00A66333">
      <w:pPr>
        <w:spacing w:line="100" w:lineRule="atLeast"/>
      </w:pPr>
    </w:p>
    <w:p w:rsidR="00A33FFB" w:rsidRDefault="00A33FFB" w:rsidP="00A33FFB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33FFB">
      <w:pPr>
        <w:pStyle w:val="NormalnyWeb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celu prowadzenia postępowania rekrutacyjnego w publicznej szkole podstawowej.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Podstawą dopuszczalności przetwarzania danych osobowych jest art. 6 ust. 1 lit. c) RODO. Przepisy szczególne zostały zawarte w ustawie z dnia 14 grudnia 2016 r. Praw</w:t>
      </w:r>
      <w:r w:rsidR="00893766">
        <w:rPr>
          <w:color w:val="000000"/>
        </w:rPr>
        <w:t>o oświatowe (t. j. Dz. U. z 2021 r. poz. 1082</w:t>
      </w:r>
      <w:r>
        <w:rPr>
          <w:color w:val="000000"/>
        </w:rPr>
        <w:t>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893766">
        <w:rPr>
          <w:color w:val="000000"/>
        </w:rPr>
        <w:t xml:space="preserve">zamieszkałego poza obwodem szkoły do klasy I </w:t>
      </w:r>
      <w:r>
        <w:rPr>
          <w:color w:val="000000"/>
        </w:rPr>
        <w:t>publicznej szkoły podstawowej.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pobiera naukę w publicznej szkole podstawowej. Dane osobowe kandydatów nieprzyjętych zgromadzone w celach postępowania rekrutacyjnego są przechowywane w publicznej szkole podstawowej przez okres roku, chyba że na rozstrzygnięcie dyrektora szkoły została wniesiona skarga do sądu administracyjnego i postępowanie nie zostało zakończone prawomocnym wyrokiem.</w:t>
      </w:r>
    </w:p>
    <w:p w:rsidR="00893766" w:rsidRPr="00893766" w:rsidRDefault="00893766" w:rsidP="00893766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sposób zautomatyzowany, lecz nie będą podlegały zautomatyzowanemu podejmowaniu decyzji, w tym o profilowaniu.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związku z przetwarzaniem Pani/Pana danych osobowych, przysługują Państwu następujące prawa: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prawo dostępu do swoich danych osobowych oraz otrzymania ich kopii;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b) sprostowania danych;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c) ograniczenia przetwarzania;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d) żądania usunięcia danych, o ile znajdzie zastosowanie jedna z przesłanek z art. 17 ust. 1 RODO;</w:t>
      </w:r>
    </w:p>
    <w:p w:rsidR="00A33FFB" w:rsidRDefault="00D9560B" w:rsidP="00A33FFB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11</w:t>
      </w:r>
      <w:r w:rsidR="00A33FFB">
        <w:rPr>
          <w:color w:val="000000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A33FFB" w:rsidRDefault="00A33FFB" w:rsidP="00A33FFB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Zapoznałam się/zapoznałem się z treścią powyższych pouczeń. Oświadczam, że podane informacje są zgodne ze stanem faktycznym.</w:t>
      </w:r>
    </w:p>
    <w:p w:rsidR="00A33FFB" w:rsidRDefault="00A33FFB" w:rsidP="00A33FFB">
      <w:pPr>
        <w:pStyle w:val="NormalnyWeb"/>
        <w:jc w:val="both"/>
        <w:rPr>
          <w:color w:val="000000"/>
        </w:rPr>
      </w:pPr>
    </w:p>
    <w:p w:rsidR="00A33FFB" w:rsidRDefault="00A33FFB" w:rsidP="00A33FFB">
      <w:pPr>
        <w:pStyle w:val="NormalnyWeb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33FFB" w:rsidRDefault="00A33FFB" w:rsidP="00A33FFB">
      <w:pPr>
        <w:spacing w:after="120"/>
        <w:ind w:firstLine="709"/>
        <w:rPr>
          <w:rFonts w:eastAsia="DejaVu Sans"/>
          <w:b/>
        </w:rPr>
      </w:pPr>
    </w:p>
    <w:p w:rsidR="00A66333" w:rsidRDefault="00A66333" w:rsidP="00A66333">
      <w:pPr>
        <w:spacing w:line="360" w:lineRule="auto"/>
        <w:jc w:val="center"/>
        <w:rPr>
          <w:rFonts w:cs="Times New Roman"/>
          <w:b/>
          <w:bCs/>
        </w:rPr>
      </w:pPr>
    </w:p>
    <w:p w:rsidR="00E06B7A" w:rsidRDefault="00E06B7A"/>
    <w:sectPr w:rsidR="00E06B7A" w:rsidSect="00A663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333"/>
    <w:rsid w:val="00247988"/>
    <w:rsid w:val="00500D0D"/>
    <w:rsid w:val="005F5AE5"/>
    <w:rsid w:val="005F6D70"/>
    <w:rsid w:val="00893766"/>
    <w:rsid w:val="00A33FFB"/>
    <w:rsid w:val="00A66333"/>
    <w:rsid w:val="00BE3A74"/>
    <w:rsid w:val="00D9560B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3F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924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7</cp:revision>
  <dcterms:created xsi:type="dcterms:W3CDTF">2020-02-19T11:25:00Z</dcterms:created>
  <dcterms:modified xsi:type="dcterms:W3CDTF">2022-03-01T12:48:00Z</dcterms:modified>
</cp:coreProperties>
</file>